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53" w:rsidRDefault="0083072B">
      <w:r>
        <w:rPr>
          <w:noProof/>
          <w:lang w:eastAsia="en-NZ"/>
        </w:rPr>
        <w:drawing>
          <wp:inline distT="0" distB="0" distL="0" distR="0">
            <wp:extent cx="2019935" cy="2125345"/>
            <wp:effectExtent l="0" t="0" r="0" b="8255"/>
            <wp:docPr id="1" name="Picture 1" descr="Trout and crossed fishing tackles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rout and crossed fishing tackles vector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212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szCs w:val="20"/>
          <w:lang w:eastAsia="en-NZ"/>
        </w:rPr>
        <w:drawing>
          <wp:inline distT="0" distB="0" distL="0" distR="0">
            <wp:extent cx="2381250" cy="2306320"/>
            <wp:effectExtent l="0" t="0" r="0" b="0"/>
            <wp:docPr id="2" name="Picture 2" descr="http://upload.wikimedia.org/wikipedia/commons/thumb/9/98/Royal_Coat_of_Arms_of_the_United_Kingdom.svg/250px-Royal_Coat_of_Arms_of_the_United_Kingdom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9/98/Royal_Coat_of_Arms_of_the_United_Kingdom.svg/250px-Royal_Coat_of_Arms_of_the_United_Kingdom.svg.pn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0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954530" cy="2059940"/>
            <wp:effectExtent l="0" t="0" r="7620" b="0"/>
            <wp:docPr id="3" name="Picture 3" descr="Pirates emblem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rates emblem vector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30" cy="205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818640" cy="1914525"/>
            <wp:effectExtent l="0" t="0" r="0" b="9525"/>
            <wp:docPr id="4" name="Picture 4" descr="Dive masks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ive masks vector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 wp14:anchorId="4DDAE832" wp14:editId="727288E8">
            <wp:extent cx="5731510" cy="3849174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49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n-NZ"/>
        </w:rPr>
        <w:lastRenderedPageBreak/>
        <w:drawing>
          <wp:inline distT="0" distB="0" distL="0" distR="0">
            <wp:extent cx="2964180" cy="2094865"/>
            <wp:effectExtent l="0" t="0" r="7620" b="635"/>
            <wp:docPr id="5" name="Picture 5" descr="http://asphoto.co.nz/shop/image.php?mediaID=MzI5ZjUyZjhhNmRmZQ==&amp;type=sample&amp;folderID=MTFmNTJmOGE2ZGZl&amp;seo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sphoto.co.nz/shop/image.php?mediaID=MzI5ZjUyZjhhNmRmZQ==&amp;type=sample&amp;folderID=MTFmNTJmOGE2ZGZl&amp;seo=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209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1371600" cy="1527175"/>
            <wp:effectExtent l="0" t="0" r="0" b="0"/>
            <wp:docPr id="6" name="Picture 6" descr="http://www.diverssupplyinc.com/images/s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diverssupplyinc.com/images/s27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NZ"/>
        </w:rPr>
        <w:drawing>
          <wp:inline distT="0" distB="0" distL="0" distR="0">
            <wp:extent cx="5731200" cy="4298400"/>
            <wp:effectExtent l="0" t="762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31200" cy="429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51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2B"/>
    <w:rsid w:val="0083072B"/>
    <w:rsid w:val="008A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0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7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0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7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3.png@01CDF35F.07620740" TargetMode="Externa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cid:image005.jpg@01CDF35F.07620740" TargetMode="External"/><Relationship Id="rId17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image" Target="media/image7.gif"/><Relationship Id="rId1" Type="http://schemas.openxmlformats.org/officeDocument/2006/relationships/styles" Target="styles.xml"/><Relationship Id="rId6" Type="http://schemas.openxmlformats.org/officeDocument/2006/relationships/image" Target="cid:image002.jpg@01CDF35F.07620740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cid:image006.jpg@01CDF35F.07620740" TargetMode="External"/><Relationship Id="rId10" Type="http://schemas.openxmlformats.org/officeDocument/2006/relationships/image" Target="cid:image004.jpg@01CDF35F.0762074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</Words>
  <Characters>8</Characters>
  <Application>Microsoft Office Word</Application>
  <DocSecurity>0</DocSecurity>
  <Lines>1</Lines>
  <Paragraphs>1</Paragraphs>
  <ScaleCrop>false</ScaleCrop>
  <Company>West Coast Capital Limited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Rotherham</dc:creator>
  <cp:lastModifiedBy>Lee Rotherham</cp:lastModifiedBy>
  <cp:revision>1</cp:revision>
  <dcterms:created xsi:type="dcterms:W3CDTF">2013-01-16T03:31:00Z</dcterms:created>
  <dcterms:modified xsi:type="dcterms:W3CDTF">2013-01-16T03:35:00Z</dcterms:modified>
</cp:coreProperties>
</file>